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11" w:rsidRDefault="00914611" w:rsidP="00914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14611" w:rsidRDefault="00914611" w:rsidP="00914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914611" w:rsidRDefault="00914611" w:rsidP="00914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ЗАЛАРИНСКИЙ РАЙОН</w:t>
      </w:r>
    </w:p>
    <w:p w:rsidR="00914611" w:rsidRDefault="00914611" w:rsidP="00914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611" w:rsidRDefault="00914611" w:rsidP="00914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казенное учреждение Администрация </w:t>
      </w:r>
    </w:p>
    <w:p w:rsidR="00914611" w:rsidRDefault="00914611" w:rsidP="00914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Троицкого муниципального образования</w:t>
      </w:r>
    </w:p>
    <w:p w:rsidR="00914611" w:rsidRDefault="00914611" w:rsidP="00914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</w:t>
      </w:r>
    </w:p>
    <w:p w:rsidR="00914611" w:rsidRDefault="00914611" w:rsidP="00914611">
      <w:pPr>
        <w:pStyle w:val="a3"/>
        <w:spacing w:before="0" w:beforeAutospacing="0" w:after="0" w:afterAutospacing="0"/>
        <w:jc w:val="center"/>
        <w:rPr>
          <w:b/>
        </w:rPr>
      </w:pPr>
    </w:p>
    <w:p w:rsidR="00914611" w:rsidRDefault="00914611" w:rsidP="0091461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РАСПОРЯЖЕНИЕ</w:t>
      </w:r>
    </w:p>
    <w:p w:rsidR="00914611" w:rsidRDefault="00914611" w:rsidP="00914611">
      <w:pPr>
        <w:pStyle w:val="a3"/>
        <w:spacing w:before="0" w:beforeAutospacing="0" w:after="0" w:afterAutospacing="0"/>
      </w:pPr>
    </w:p>
    <w:p w:rsidR="00914611" w:rsidRDefault="00914611" w:rsidP="00914611">
      <w:pPr>
        <w:pStyle w:val="a3"/>
        <w:spacing w:before="0" w:beforeAutospacing="0" w:after="0" w:afterAutospacing="0"/>
        <w:rPr>
          <w:b/>
        </w:rPr>
      </w:pPr>
    </w:p>
    <w:p w:rsidR="00914611" w:rsidRDefault="00914611" w:rsidP="00914611">
      <w:pPr>
        <w:pStyle w:val="a3"/>
        <w:spacing w:before="0" w:beforeAutospacing="0" w:after="0" w:afterAutospacing="0"/>
        <w:jc w:val="center"/>
      </w:pPr>
      <w:r>
        <w:t>от 17февраля 2015 года                                                                                                               №9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</w:tblGrid>
      <w:tr w:rsidR="00914611" w:rsidTr="00914611">
        <w:trPr>
          <w:trHeight w:val="822"/>
        </w:trPr>
        <w:tc>
          <w:tcPr>
            <w:tcW w:w="5039" w:type="dxa"/>
            <w:hideMark/>
          </w:tcPr>
          <w:p w:rsidR="00914611" w:rsidRDefault="0091461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 утверждении Программ инструктажей и Перечня инструкций по охране труда, действующих в администрации Троицкого муниципального образования»</w:t>
            </w:r>
          </w:p>
        </w:tc>
      </w:tr>
    </w:tbl>
    <w:p w:rsidR="00914611" w:rsidRDefault="00914611" w:rsidP="00914611">
      <w:pPr>
        <w:pStyle w:val="a3"/>
        <w:spacing w:before="0" w:beforeAutospacing="0" w:after="0" w:afterAutospacing="0"/>
        <w:rPr>
          <w:b/>
        </w:rPr>
      </w:pPr>
    </w:p>
    <w:p w:rsidR="00914611" w:rsidRDefault="00914611" w:rsidP="009146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Во исполнение Постановления Министерства образования Российской Федерации от 13.01.2003№ 29 «Об утверждении порядка обучения по охране труда и проверке знаний требований охраны труда работников организаций»</w:t>
      </w:r>
      <w:r>
        <w:rPr>
          <w:rFonts w:ascii="Times New Roman" w:hAnsi="Times New Roman"/>
          <w:sz w:val="24"/>
          <w:szCs w:val="24"/>
        </w:rPr>
        <w:t xml:space="preserve">, ГОСТ 12.0.004-90 «Организация обучения безопасности </w:t>
      </w:r>
      <w:proofErr w:type="spellStart"/>
      <w:r>
        <w:rPr>
          <w:rFonts w:ascii="Times New Roman" w:hAnsi="Times New Roman"/>
          <w:sz w:val="24"/>
          <w:szCs w:val="24"/>
        </w:rPr>
        <w:t>труда»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п.5.4.Методических рекомендаций по разработке государственных нормативных требований по охране труда, утверждённых постановлением Министерства труда и социального развития РФ от 17.12.2002г №80, в целях реализации норм Трудового кодекса Российской Федерации, постановлением Минтруда РФ от 08.02.2000 N 14 «Об утверждении Рекомендаций по организации работы службы охраны труда в организации»:</w:t>
      </w:r>
    </w:p>
    <w:p w:rsidR="00914611" w:rsidRDefault="00914611" w:rsidP="00914611">
      <w:pPr>
        <w:pStyle w:val="western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color w:val="000000"/>
        </w:rPr>
        <w:t xml:space="preserve">Утвердить программу вводного инструктажа (приложение № 1). </w:t>
      </w:r>
    </w:p>
    <w:p w:rsidR="00914611" w:rsidRDefault="00914611" w:rsidP="00914611">
      <w:pPr>
        <w:pStyle w:val="western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Вводный инструктаж по безопасности труда проводить со всеми вновь принимаемыми на работу работниками независимо от их стажа работы по данной профессии и должности, с временными работниками, командировочными, учащимися и </w:t>
      </w:r>
      <w:proofErr w:type="gramStart"/>
      <w:r>
        <w:rPr>
          <w:color w:val="000000"/>
        </w:rPr>
        <w:t>студентами</w:t>
      </w:r>
      <w:proofErr w:type="gramEnd"/>
      <w:r>
        <w:rPr>
          <w:color w:val="000000"/>
        </w:rPr>
        <w:t xml:space="preserve"> прибывшими на практику. </w:t>
      </w:r>
    </w:p>
    <w:p w:rsidR="00914611" w:rsidRDefault="00914611" w:rsidP="00914611">
      <w:pPr>
        <w:pStyle w:val="western"/>
        <w:spacing w:before="0" w:beforeAutospacing="0" w:after="0" w:afterAutospacing="0"/>
        <w:ind w:firstLine="708"/>
        <w:jc w:val="both"/>
      </w:pPr>
      <w:r>
        <w:rPr>
          <w:color w:val="000000"/>
        </w:rPr>
        <w:t>2. Утвердить Программу проведения первичного инструктажа по охране труда на рабочем месте (приложение № 2).</w:t>
      </w:r>
    </w:p>
    <w:p w:rsidR="00914611" w:rsidRDefault="00914611" w:rsidP="00914611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Первичный инструктаж на рабочем месте до начала производственной деятельности проводить: </w:t>
      </w:r>
    </w:p>
    <w:p w:rsidR="00914611" w:rsidRDefault="00914611" w:rsidP="0091461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со всеми вновь принятыми в организации работниками;</w:t>
      </w:r>
    </w:p>
    <w:p w:rsidR="00914611" w:rsidRDefault="00914611" w:rsidP="0091461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работниками, выполняющими новую для них работу;</w:t>
      </w:r>
    </w:p>
    <w:p w:rsidR="00914611" w:rsidRDefault="00914611" w:rsidP="0091461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со студентами, учащимися, прибывшими на практику;</w:t>
      </w:r>
    </w:p>
    <w:p w:rsidR="00914611" w:rsidRDefault="00914611" w:rsidP="0091461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 xml:space="preserve">работниками на общественных работах, </w:t>
      </w:r>
    </w:p>
    <w:p w:rsidR="00914611" w:rsidRDefault="00914611" w:rsidP="00914611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>с регистрацией в журнале инструктажа на рабочем месте.</w:t>
      </w:r>
    </w:p>
    <w:p w:rsidR="00914611" w:rsidRDefault="00914611" w:rsidP="00914611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3. Проведение вводного, первичного, повторного, внепланового и целевого инструктажа возложить на Найденову Н.И.  </w:t>
      </w:r>
    </w:p>
    <w:p w:rsidR="00914611" w:rsidRDefault="00914611" w:rsidP="00914611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4. Работники, к которым предъявляются дополнительные (повышенные) требования безопасности, после первичного инструктажа на рабочем месте в течение первых двух-четырнадцати смен проходят стажировку под руководством лиц (наставников), назначенных распоряжением о приеме </w:t>
      </w:r>
      <w:r>
        <w:t>работника на работу, издаваемым на основании заключенных трудовых договоров, с записью в журнале регистрации инструктажа на рабочем месте.</w:t>
      </w:r>
    </w:p>
    <w:p w:rsidR="00914611" w:rsidRDefault="00914611" w:rsidP="00914611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 Повторный инструктаж на рабочем месте проводить один раз в полгода, с водителями – один раз в квартал, с записью в журнале регистрации инструктажа на рабочем месте.</w:t>
      </w:r>
    </w:p>
    <w:p w:rsidR="00914611" w:rsidRDefault="00914611" w:rsidP="00914611">
      <w:pPr>
        <w:pStyle w:val="western"/>
        <w:spacing w:before="0" w:beforeAutospacing="0" w:after="0" w:afterAutospacing="0"/>
        <w:ind w:firstLine="708"/>
        <w:jc w:val="both"/>
      </w:pPr>
      <w:r>
        <w:rPr>
          <w:color w:val="000000"/>
        </w:rPr>
        <w:lastRenderedPageBreak/>
        <w:t xml:space="preserve">6. </w:t>
      </w:r>
      <w:r>
        <w:t xml:space="preserve">Утвердить перечень и ввести в действие инструкции по охране труда для работников администрации Троицкого муниципального образования </w:t>
      </w:r>
      <w:r>
        <w:rPr>
          <w:color w:val="000000"/>
        </w:rPr>
        <w:t>(приложение № 3).</w:t>
      </w:r>
    </w:p>
    <w:p w:rsidR="00914611" w:rsidRDefault="00914611" w:rsidP="00914611">
      <w:pPr>
        <w:pStyle w:val="western"/>
        <w:spacing w:before="0" w:beforeAutospacing="0" w:after="0" w:afterAutospacing="0"/>
        <w:ind w:firstLine="708"/>
        <w:jc w:val="both"/>
      </w:pPr>
      <w:r>
        <w:t>7.Начальнику УКП Найденовой Н.И.</w:t>
      </w:r>
      <w:r>
        <w:rPr>
          <w:rFonts w:eastAsia="Calibri"/>
          <w:bCs/>
        </w:rPr>
        <w:t>:</w:t>
      </w:r>
    </w:p>
    <w:p w:rsidR="00914611" w:rsidRDefault="00914611" w:rsidP="009146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Обеспечить наличие инструкций на рабочих местах и проводить инструктаж по охране труда в строгом соответствии с требованиями настоящих инструкций.</w:t>
      </w:r>
    </w:p>
    <w:p w:rsidR="00914611" w:rsidRDefault="00914611" w:rsidP="009146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качеством проведения инструктажей по вопросам охраны труда и своевременным пересмотром инструкций.</w:t>
      </w: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8.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Троицкого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</w:rPr>
        <w:t>О.Б.Бородин</w:t>
      </w:r>
      <w:proofErr w:type="spellEnd"/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6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pStyle w:val="a5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 №3</w:t>
      </w:r>
    </w:p>
    <w:p w:rsidR="00914611" w:rsidRDefault="00914611" w:rsidP="00914611">
      <w:pPr>
        <w:pStyle w:val="a5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распоряжению главы администрации</w:t>
      </w:r>
    </w:p>
    <w:p w:rsidR="00914611" w:rsidRDefault="00914611" w:rsidP="00914611">
      <w:pPr>
        <w:pStyle w:val="a5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Троицкого МО </w:t>
      </w:r>
    </w:p>
    <w:p w:rsidR="00914611" w:rsidRDefault="00914611" w:rsidP="00914611">
      <w:pPr>
        <w:pStyle w:val="a5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17.02.2015 №9</w:t>
      </w: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инструкций, действующих в администрации Троицкого муниципального образования</w:t>
      </w:r>
    </w:p>
    <w:p w:rsidR="00914611" w:rsidRDefault="00914611" w:rsidP="0091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1701"/>
        <w:gridCol w:w="1701"/>
        <w:gridCol w:w="1354"/>
      </w:tblGrid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утверждения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Ф.И.О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утвердившего инструкцию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Плановый срок проверки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вводного инструктажа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проведения первичного инструктажа по охране труда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мерам пожарной безопасности в администрации Троицкого муниципального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 </w:t>
            </w:r>
            <w:r>
              <w:rPr>
                <w:rFonts w:ascii="Times New Roman" w:hAnsi="Times New Roman"/>
                <w:sz w:val="24"/>
                <w:szCs w:val="24"/>
              </w:rPr>
              <w:t>по охране труда по основам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оказанию первой (доврачебной)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специалиста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бухгалтера;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административно-управленческого персонала;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водителя легкового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 электрика: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при проведении инструктажа по электробезопасности на 1-ую группу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 по электробезопасности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пользователей при работе на персональных ЭВМ (ПЭВМ)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при работе на копировально-множительных аппаратах.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Инструкция по охране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выполнении общественных работ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  <w:tr w:rsidR="00914611" w:rsidTr="0091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о порядке действий персонала по обеспечению безопасной и быстрой эвакуации людей при пожаре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ИОТ-15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1" w:rsidRDefault="009146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</w:tr>
    </w:tbl>
    <w:p w:rsidR="00914611" w:rsidRDefault="00914611" w:rsidP="00914611">
      <w:pPr>
        <w:rPr>
          <w:sz w:val="24"/>
          <w:szCs w:val="24"/>
        </w:rPr>
      </w:pPr>
    </w:p>
    <w:p w:rsidR="00C2241C" w:rsidRDefault="00C2241C">
      <w:bookmarkStart w:id="0" w:name="_GoBack"/>
      <w:bookmarkEnd w:id="0"/>
    </w:p>
    <w:sectPr w:rsidR="00C2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B09"/>
    <w:multiLevelType w:val="multilevel"/>
    <w:tmpl w:val="1CB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220DC"/>
    <w:multiLevelType w:val="hybridMultilevel"/>
    <w:tmpl w:val="12EA1FF0"/>
    <w:lvl w:ilvl="0" w:tplc="13562CE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6"/>
    <w:rsid w:val="008066A6"/>
    <w:rsid w:val="00914611"/>
    <w:rsid w:val="00C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914611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9146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14611"/>
    <w:pPr>
      <w:ind w:left="720"/>
      <w:contextualSpacing/>
    </w:pPr>
  </w:style>
  <w:style w:type="paragraph" w:customStyle="1" w:styleId="western">
    <w:name w:val="western"/>
    <w:basedOn w:val="a"/>
    <w:rsid w:val="00914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914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914611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9146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14611"/>
    <w:pPr>
      <w:ind w:left="720"/>
      <w:contextualSpacing/>
    </w:pPr>
  </w:style>
  <w:style w:type="paragraph" w:customStyle="1" w:styleId="western">
    <w:name w:val="western"/>
    <w:basedOn w:val="a"/>
    <w:rsid w:val="00914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914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4587</Characters>
  <Application>Microsoft Office Word</Application>
  <DocSecurity>0</DocSecurity>
  <Lines>38</Lines>
  <Paragraphs>10</Paragraphs>
  <ScaleCrop>false</ScaleCrop>
  <Company>DNA Project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2015-10-07T01:10:00Z</dcterms:created>
  <dcterms:modified xsi:type="dcterms:W3CDTF">2015-10-07T01:11:00Z</dcterms:modified>
</cp:coreProperties>
</file>